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临床试验新增研究者培训记录</w:t>
      </w:r>
      <w:r>
        <w:rPr>
          <w:rFonts w:hint="eastAsia" w:ascii="Arial" w:hAnsi="Arial" w:cs="Arial" w:eastAsiaTheme="minorEastAsia"/>
          <w:b/>
          <w:bCs w:val="0"/>
          <w:sz w:val="30"/>
          <w:szCs w:val="30"/>
          <w:lang w:val="en-US" w:eastAsia="zh-CN"/>
        </w:rPr>
        <w:t>表</w:t>
      </w:r>
    </w:p>
    <w:tbl>
      <w:tblPr>
        <w:tblStyle w:val="7"/>
        <w:tblpPr w:leftFromText="180" w:rightFromText="180" w:vertAnchor="text" w:horzAnchor="page" w:tblpX="1697" w:tblpY="154"/>
        <w:tblOverlap w:val="never"/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558"/>
        <w:gridCol w:w="419"/>
        <w:gridCol w:w="2141"/>
        <w:gridCol w:w="216"/>
        <w:gridCol w:w="1103"/>
        <w:gridCol w:w="181"/>
        <w:gridCol w:w="908"/>
        <w:gridCol w:w="1296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</w:trPr>
        <w:tc>
          <w:tcPr>
            <w:tcW w:w="1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760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1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  <w:t>/CRO</w:t>
            </w:r>
          </w:p>
        </w:tc>
        <w:tc>
          <w:tcPr>
            <w:tcW w:w="760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专业科室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主要研究者</w:t>
            </w:r>
          </w:p>
        </w:tc>
        <w:tc>
          <w:tcPr>
            <w:tcW w:w="35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培训时间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培训内容</w:t>
            </w: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培训地点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培训单位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研究者签名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  <w:t>培训者签名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</w:trPr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3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right="-9" w:rightChars="-4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b/>
          <w:bCs/>
          <w:sz w:val="20"/>
          <w:szCs w:val="20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6-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14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7B11193"/>
    <w:rsid w:val="07EE5001"/>
    <w:rsid w:val="083508BF"/>
    <w:rsid w:val="08F913DA"/>
    <w:rsid w:val="0A1D324F"/>
    <w:rsid w:val="0AED773A"/>
    <w:rsid w:val="0B204108"/>
    <w:rsid w:val="0F7F376F"/>
    <w:rsid w:val="15160E9C"/>
    <w:rsid w:val="184470D9"/>
    <w:rsid w:val="23680D3B"/>
    <w:rsid w:val="3A1A2D7D"/>
    <w:rsid w:val="4E62423D"/>
    <w:rsid w:val="64056CE1"/>
    <w:rsid w:val="6AFD6A24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246</Characters>
  <Lines>0</Lines>
  <Paragraphs>0</Paragraphs>
  <TotalTime>0</TotalTime>
  <ScaleCrop>false</ScaleCrop>
  <LinksUpToDate>false</LinksUpToDate>
  <CharactersWithSpaces>404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dcterms:modified xsi:type="dcterms:W3CDTF">2023-02-27T00:39:31Z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